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4F7" w:rsidRPr="00434AA1" w:rsidRDefault="008A64F7" w:rsidP="008A64F7">
      <w:pPr>
        <w:spacing w:line="0" w:lineRule="atLeast"/>
        <w:rPr>
          <w:rFonts w:ascii="王漢宗綜藝體繁" w:eastAsia="王漢宗綜藝體繁"/>
          <w:sz w:val="32"/>
          <w:szCs w:val="32"/>
        </w:rPr>
      </w:pPr>
      <w:r w:rsidRPr="00434AA1">
        <w:rPr>
          <w:rFonts w:ascii="王漢宗綜藝體繁" w:eastAsia="王漢宗綜藝體繁" w:hAnsiTheme="minorEastAsia" w:hint="eastAsia"/>
          <w:sz w:val="32"/>
          <w:szCs w:val="32"/>
        </w:rPr>
        <w:t>※</w:t>
      </w:r>
      <w:r w:rsidRPr="00434AA1">
        <w:rPr>
          <w:rFonts w:ascii="王漢宗綜藝體繁" w:eastAsia="王漢宗綜藝體繁" w:hint="eastAsia"/>
          <w:sz w:val="32"/>
          <w:szCs w:val="32"/>
        </w:rPr>
        <w:t>線上選社步驟：</w:t>
      </w:r>
    </w:p>
    <w:p w:rsidR="008A64F7" w:rsidRPr="009D3B0C" w:rsidRDefault="00426A89" w:rsidP="009D3B0C">
      <w:pPr>
        <w:pStyle w:val="a3"/>
        <w:numPr>
          <w:ilvl w:val="0"/>
          <w:numId w:val="1"/>
        </w:numPr>
        <w:spacing w:line="340" w:lineRule="exact"/>
        <w:ind w:leftChars="0"/>
        <w:rPr>
          <w:rFonts w:ascii="華康魏碑體" w:eastAsia="華康魏碑體"/>
          <w:sz w:val="32"/>
          <w:szCs w:val="32"/>
        </w:rPr>
      </w:pPr>
      <w:r>
        <w:rPr>
          <w:rFonts w:ascii="華康魏碑體" w:eastAsia="華康魏碑體" w:hint="eastAsia"/>
          <w:sz w:val="32"/>
          <w:szCs w:val="32"/>
        </w:rPr>
        <w:t>請同學密切注意</w:t>
      </w:r>
      <w:r w:rsidR="001A5591">
        <w:rPr>
          <w:rFonts w:ascii="華康魏碑體" w:eastAsia="華康魏碑體" w:hint="eastAsia"/>
          <w:sz w:val="32"/>
          <w:szCs w:val="32"/>
        </w:rPr>
        <w:t>11</w:t>
      </w:r>
      <w:r w:rsidR="002A3045">
        <w:rPr>
          <w:rFonts w:ascii="華康魏碑體" w:eastAsia="華康魏碑體" w:hint="eastAsia"/>
          <w:sz w:val="32"/>
          <w:szCs w:val="32"/>
        </w:rPr>
        <w:t>2</w:t>
      </w:r>
      <w:r>
        <w:rPr>
          <w:rFonts w:ascii="華康魏碑體" w:eastAsia="華康魏碑體" w:hint="eastAsia"/>
          <w:sz w:val="32"/>
          <w:szCs w:val="32"/>
        </w:rPr>
        <w:t>學年度社團公告及各社團社費之收支明細與仔細閱讀</w:t>
      </w:r>
      <w:r w:rsidR="008A64F7" w:rsidRPr="009D3B0C">
        <w:rPr>
          <w:rFonts w:ascii="華康魏碑體" w:eastAsia="華康魏碑體" w:hint="eastAsia"/>
          <w:sz w:val="32"/>
          <w:szCs w:val="32"/>
        </w:rPr>
        <w:t>所有</w:t>
      </w:r>
      <w:r>
        <w:rPr>
          <w:rFonts w:ascii="華康魏碑體" w:eastAsia="華康魏碑體" w:hint="eastAsia"/>
          <w:sz w:val="32"/>
          <w:szCs w:val="32"/>
        </w:rPr>
        <w:t>的</w:t>
      </w:r>
      <w:r w:rsidR="008A64F7" w:rsidRPr="009D3B0C">
        <w:rPr>
          <w:rFonts w:ascii="華康魏碑體" w:eastAsia="華康魏碑體" w:hint="eastAsia"/>
          <w:sz w:val="32"/>
          <w:szCs w:val="32"/>
        </w:rPr>
        <w:t>社團簡介，慎重選擇，選上後不得轉換。</w:t>
      </w:r>
    </w:p>
    <w:p w:rsidR="00E35B8C" w:rsidRPr="009D3B0C" w:rsidRDefault="008A64F7" w:rsidP="009D3B0C">
      <w:pPr>
        <w:pStyle w:val="a3"/>
        <w:numPr>
          <w:ilvl w:val="0"/>
          <w:numId w:val="1"/>
        </w:numPr>
        <w:spacing w:line="340" w:lineRule="exact"/>
        <w:ind w:leftChars="0"/>
        <w:rPr>
          <w:rFonts w:ascii="華康魏碑體" w:eastAsia="華康魏碑體"/>
          <w:sz w:val="32"/>
          <w:szCs w:val="32"/>
        </w:rPr>
      </w:pPr>
      <w:r w:rsidRPr="009D3B0C">
        <w:rPr>
          <w:rFonts w:ascii="華康魏碑體" w:eastAsia="華康魏碑體" w:hint="eastAsia"/>
          <w:sz w:val="32"/>
          <w:szCs w:val="32"/>
        </w:rPr>
        <w:t>線上選社步驟：</w:t>
      </w:r>
    </w:p>
    <w:p w:rsidR="00434AA1" w:rsidRPr="009D3B0C" w:rsidRDefault="005C6ED3" w:rsidP="009D3B0C">
      <w:pPr>
        <w:spacing w:line="340" w:lineRule="exact"/>
        <w:rPr>
          <w:rFonts w:ascii="華康魏碑體" w:eastAsia="華康魏碑體" w:hAnsi="新細明體"/>
          <w:sz w:val="32"/>
          <w:szCs w:val="32"/>
        </w:rPr>
      </w:pPr>
      <w:r w:rsidRPr="009D3B0C"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81C88AC" wp14:editId="49B3F5AA">
            <wp:simplePos x="0" y="0"/>
            <wp:positionH relativeFrom="column">
              <wp:posOffset>-121920</wp:posOffset>
            </wp:positionH>
            <wp:positionV relativeFrom="paragraph">
              <wp:posOffset>482600</wp:posOffset>
            </wp:positionV>
            <wp:extent cx="5613400" cy="3253740"/>
            <wp:effectExtent l="0" t="0" r="6350" b="3810"/>
            <wp:wrapThrough wrapText="bothSides">
              <wp:wrapPolygon edited="0">
                <wp:start x="0" y="0"/>
                <wp:lineTo x="0" y="21499"/>
                <wp:lineTo x="21551" y="21499"/>
                <wp:lineTo x="21551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7" t="11311" b="7198"/>
                    <a:stretch/>
                  </pic:blipFill>
                  <pic:spPr bwMode="auto">
                    <a:xfrm>
                      <a:off x="0" y="0"/>
                      <a:ext cx="561340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B8C" w:rsidRPr="009D3B0C">
        <w:rPr>
          <w:rFonts w:ascii="華康魏碑體" w:eastAsia="華康魏碑體" w:hint="eastAsia"/>
          <w:sz w:val="32"/>
          <w:szCs w:val="32"/>
        </w:rPr>
        <w:t>1.</w:t>
      </w:r>
      <w:r w:rsidR="009602F9" w:rsidRPr="009D3B0C">
        <w:rPr>
          <w:rFonts w:ascii="華康魏碑體" w:eastAsia="華康魏碑體" w:hint="eastAsia"/>
          <w:sz w:val="32"/>
          <w:szCs w:val="32"/>
        </w:rPr>
        <w:t>到學校網頁右側「快速連結」區</w:t>
      </w:r>
      <w:r w:rsidR="008A64F7" w:rsidRPr="009D3B0C">
        <w:rPr>
          <w:rFonts w:ascii="華康魏碑體" w:eastAsia="華康魏碑體" w:hint="eastAsia"/>
          <w:sz w:val="32"/>
          <w:szCs w:val="32"/>
        </w:rPr>
        <w:t>，</w:t>
      </w:r>
      <w:r w:rsidR="00643999" w:rsidRPr="009D3B0C">
        <w:rPr>
          <w:rFonts w:ascii="華康魏碑體" w:eastAsia="華康魏碑體" w:hint="eastAsia"/>
          <w:sz w:val="32"/>
          <w:szCs w:val="32"/>
        </w:rPr>
        <w:t>點選「線上選社系統」</w:t>
      </w: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156AA0" w:rsidRDefault="00156AA0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B33F65" w:rsidRDefault="00B33F65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B33F65" w:rsidRDefault="00B33F65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B33F65" w:rsidRDefault="00B33F65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B33F65" w:rsidRDefault="00B33F65" w:rsidP="00E35B8C">
      <w:pPr>
        <w:spacing w:line="0" w:lineRule="atLeast"/>
        <w:rPr>
          <w:rFonts w:ascii="華康魏碑體" w:eastAsia="華康魏碑體"/>
          <w:sz w:val="32"/>
          <w:szCs w:val="32"/>
        </w:rPr>
      </w:pPr>
    </w:p>
    <w:p w:rsidR="002417C3" w:rsidRPr="002417C3" w:rsidRDefault="00156AA0" w:rsidP="00E35B8C">
      <w:pPr>
        <w:spacing w:line="0" w:lineRule="atLeast"/>
        <w:rPr>
          <w:rFonts w:ascii="華康魏碑體" w:eastAsia="華康魏碑體"/>
          <w:szCs w:val="24"/>
        </w:rPr>
      </w:pPr>
      <w:r w:rsidRPr="009D3B0C">
        <w:rPr>
          <w:rFonts w:ascii="華康魏碑體" w:eastAsia="華康魏碑體" w:hint="eastAsia"/>
          <w:sz w:val="32"/>
          <w:szCs w:val="32"/>
        </w:rPr>
        <w:t>2.</w:t>
      </w:r>
      <w:r w:rsidR="00643999" w:rsidRPr="009D3B0C">
        <w:rPr>
          <w:rFonts w:ascii="華康魏碑體" w:eastAsia="華康魏碑體" w:hint="eastAsia"/>
          <w:sz w:val="32"/>
          <w:szCs w:val="32"/>
        </w:rPr>
        <w:t>仔細閱讀選社注意事項後</w:t>
      </w:r>
      <w:r w:rsidR="00643999" w:rsidRPr="009D3B0C">
        <w:rPr>
          <w:rFonts w:ascii="華康魏碑體" w:eastAsia="華康魏碑體" w:hAnsi="新細明體" w:hint="eastAsia"/>
          <w:sz w:val="32"/>
          <w:szCs w:val="32"/>
        </w:rPr>
        <w:t>點選自己所屬的年級</w:t>
      </w:r>
      <w:r w:rsidR="00643999" w:rsidRPr="009D3B0C">
        <w:rPr>
          <w:noProof/>
          <w:sz w:val="32"/>
          <w:szCs w:val="32"/>
        </w:rPr>
        <w:t xml:space="preserve">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845"/>
      </w:tblGrid>
      <w:tr w:rsidR="002417C3" w:rsidTr="005C6ED3">
        <w:trPr>
          <w:jc w:val="center"/>
        </w:trPr>
        <w:tc>
          <w:tcPr>
            <w:tcW w:w="8845" w:type="dxa"/>
            <w:vAlign w:val="center"/>
          </w:tcPr>
          <w:p w:rsidR="002417C3" w:rsidRDefault="002417C3" w:rsidP="005C6ED3">
            <w:pPr>
              <w:spacing w:line="0" w:lineRule="atLeast"/>
              <w:jc w:val="center"/>
              <w:rPr>
                <w:rFonts w:ascii="華康魏碑體" w:eastAsia="華康魏碑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FC954F" wp14:editId="7BF8C7F2">
                  <wp:extent cx="5372100" cy="17145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7C3" w:rsidTr="005C6ED3">
        <w:trPr>
          <w:jc w:val="center"/>
        </w:trPr>
        <w:tc>
          <w:tcPr>
            <w:tcW w:w="8845" w:type="dxa"/>
            <w:vAlign w:val="center"/>
          </w:tcPr>
          <w:p w:rsidR="002417C3" w:rsidRDefault="005C6ED3" w:rsidP="005C6ED3">
            <w:pPr>
              <w:spacing w:line="0" w:lineRule="atLeast"/>
              <w:jc w:val="center"/>
              <w:rPr>
                <w:rFonts w:ascii="華康魏碑體" w:eastAsia="華康魏碑體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9A3722" wp14:editId="1F41D5BE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704850</wp:posOffset>
                      </wp:positionV>
                      <wp:extent cx="914400" cy="228600"/>
                      <wp:effectExtent l="0" t="0" r="19050" b="19050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86A2F7" id="橢圓 10" o:spid="_x0000_s1026" style="position:absolute;margin-left:126pt;margin-top:55.5pt;width:1in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" filled="f" strokecolor="red" strokeweight="2pt"/>
                  </w:pict>
                </mc:Fallback>
              </mc:AlternateContent>
            </w:r>
            <w:r w:rsidR="00220F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BB18AF4" wp14:editId="252C7D92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1733550</wp:posOffset>
                      </wp:positionV>
                      <wp:extent cx="1257300" cy="457200"/>
                      <wp:effectExtent l="0" t="0" r="19050" b="1905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457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93EF4C" id="橢圓 9" o:spid="_x0000_s1026" style="position:absolute;margin-left:135pt;margin-top:136.5pt;width:99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2417C3">
              <w:rPr>
                <w:noProof/>
              </w:rPr>
              <w:drawing>
                <wp:inline distT="0" distB="0" distL="0" distR="0" wp14:anchorId="36DA1618" wp14:editId="678E5834">
                  <wp:extent cx="5372100" cy="26479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F65" w:rsidRDefault="00B33F65" w:rsidP="00E35B8C">
      <w:pPr>
        <w:spacing w:line="0" w:lineRule="atLeast"/>
        <w:rPr>
          <w:rFonts w:ascii="華康魏碑體" w:eastAsia="華康魏碑體" w:hAnsi="新細明體"/>
          <w:sz w:val="32"/>
          <w:szCs w:val="32"/>
        </w:rPr>
      </w:pPr>
    </w:p>
    <w:p w:rsidR="00B33F65" w:rsidRDefault="00B33F65" w:rsidP="00E35B8C">
      <w:pPr>
        <w:spacing w:line="0" w:lineRule="atLeast"/>
        <w:rPr>
          <w:rFonts w:ascii="華康魏碑體" w:eastAsia="華康魏碑體" w:hAnsi="新細明體"/>
          <w:sz w:val="32"/>
          <w:szCs w:val="32"/>
        </w:rPr>
      </w:pPr>
    </w:p>
    <w:p w:rsidR="00643999" w:rsidRPr="009D3B0C" w:rsidRDefault="00E35B8C" w:rsidP="00E35B8C">
      <w:pPr>
        <w:spacing w:line="0" w:lineRule="atLeast"/>
        <w:rPr>
          <w:rFonts w:ascii="華康魏碑體" w:eastAsia="華康魏碑體"/>
          <w:sz w:val="32"/>
          <w:szCs w:val="32"/>
        </w:rPr>
      </w:pPr>
      <w:r w:rsidRPr="009D3B0C">
        <w:rPr>
          <w:rFonts w:ascii="華康魏碑體" w:eastAsia="華康魏碑體" w:hAnsi="新細明體" w:hint="eastAsia"/>
          <w:sz w:val="32"/>
          <w:szCs w:val="32"/>
        </w:rPr>
        <w:lastRenderedPageBreak/>
        <w:t>3.</w:t>
      </w:r>
      <w:r w:rsidR="00643999" w:rsidRPr="009D3B0C">
        <w:rPr>
          <w:rFonts w:ascii="華康魏碑體" w:eastAsia="華康魏碑體" w:hAnsi="新細明體" w:hint="eastAsia"/>
          <w:sz w:val="32"/>
          <w:szCs w:val="32"/>
        </w:rPr>
        <w:t>出現以下頁面，</w:t>
      </w:r>
      <w:r w:rsidR="00A9368D" w:rsidRPr="009D3B0C">
        <w:rPr>
          <w:rFonts w:ascii="華康魏碑體" w:eastAsia="華康魏碑體" w:hAnsi="新細明體" w:hint="eastAsia"/>
          <w:sz w:val="32"/>
          <w:szCs w:val="32"/>
        </w:rPr>
        <w:t>點選「使用選社系統注意事項」閱讀後，</w:t>
      </w:r>
    </w:p>
    <w:p w:rsidR="00643999" w:rsidRPr="009D3B0C" w:rsidRDefault="00643999" w:rsidP="00E35B8C">
      <w:pPr>
        <w:spacing w:line="0" w:lineRule="atLeast"/>
        <w:rPr>
          <w:rFonts w:ascii="華康魏碑體" w:eastAsia="華康魏碑體" w:hAnsi="新細明體"/>
          <w:sz w:val="32"/>
          <w:szCs w:val="32"/>
          <w:bdr w:val="single" w:sz="4" w:space="0" w:color="auto"/>
        </w:rPr>
      </w:pPr>
      <w:r w:rsidRPr="009D3B0C">
        <w:rPr>
          <w:rFonts w:ascii="華康魏碑體" w:eastAsia="華康魏碑體" w:hAnsi="新細明體" w:hint="eastAsia"/>
          <w:sz w:val="32"/>
          <w:szCs w:val="32"/>
        </w:rPr>
        <w:t>輸入帳號:</w:t>
      </w:r>
      <w:r w:rsidRPr="009D3B0C">
        <w:rPr>
          <w:rFonts w:ascii="華康魏碑體" w:eastAsia="華康魏碑體" w:hAnsi="新細明體" w:hint="eastAsia"/>
          <w:sz w:val="32"/>
          <w:szCs w:val="32"/>
          <w:bdr w:val="single" w:sz="4" w:space="0" w:color="auto"/>
        </w:rPr>
        <w:t>自己的學號</w:t>
      </w:r>
    </w:p>
    <w:p w:rsidR="00643999" w:rsidRPr="009D3B0C" w:rsidRDefault="00643999" w:rsidP="00E35B8C">
      <w:pPr>
        <w:spacing w:line="0" w:lineRule="atLeast"/>
        <w:rPr>
          <w:rFonts w:ascii="華康魏碑體" w:eastAsia="華康魏碑體"/>
          <w:sz w:val="32"/>
          <w:szCs w:val="32"/>
        </w:rPr>
      </w:pPr>
      <w:r w:rsidRPr="009D3B0C">
        <w:rPr>
          <w:rFonts w:ascii="華康魏碑體" w:eastAsia="華康魏碑體" w:hAnsi="新細明體" w:hint="eastAsia"/>
          <w:sz w:val="32"/>
          <w:szCs w:val="32"/>
        </w:rPr>
        <w:t>輸入密碼:</w:t>
      </w:r>
      <w:r w:rsidRPr="009D3B0C">
        <w:rPr>
          <w:rFonts w:ascii="華康魏碑體" w:eastAsia="華康魏碑體" w:hAnsi="新細明體" w:hint="eastAsia"/>
          <w:sz w:val="32"/>
          <w:szCs w:val="32"/>
          <w:bdr w:val="single" w:sz="4" w:space="0" w:color="auto"/>
        </w:rPr>
        <w:t>自己的身分證字號，英文字要大寫</w:t>
      </w:r>
    </w:p>
    <w:p w:rsidR="00643999" w:rsidRPr="009D3B0C" w:rsidRDefault="00643999" w:rsidP="00E35B8C">
      <w:pPr>
        <w:spacing w:line="0" w:lineRule="atLeast"/>
        <w:rPr>
          <w:rFonts w:ascii="華康魏碑體" w:eastAsia="華康魏碑體"/>
          <w:sz w:val="32"/>
          <w:szCs w:val="32"/>
        </w:rPr>
      </w:pPr>
      <w:r w:rsidRPr="009D3B0C">
        <w:rPr>
          <w:rFonts w:ascii="華康魏碑體" w:eastAsia="華康魏碑體" w:hAnsi="新細明體" w:hint="eastAsia"/>
          <w:sz w:val="32"/>
          <w:szCs w:val="32"/>
        </w:rPr>
        <w:t>※</w:t>
      </w:r>
      <w:r w:rsidR="00662A1F">
        <w:rPr>
          <w:rFonts w:ascii="華康魏碑體" w:eastAsia="華康魏碑體" w:hint="eastAsia"/>
          <w:sz w:val="32"/>
          <w:szCs w:val="32"/>
        </w:rPr>
        <w:t>請注意箭頭所指之黃色區塊</w:t>
      </w:r>
      <w:r w:rsidR="00587BF1">
        <w:rPr>
          <w:rFonts w:ascii="華康魏碑體" w:eastAsia="華康魏碑體" w:hint="eastAsia"/>
          <w:sz w:val="32"/>
          <w:szCs w:val="32"/>
        </w:rPr>
        <w:t>即為</w:t>
      </w:r>
      <w:r w:rsidR="00662A1F">
        <w:rPr>
          <w:rFonts w:ascii="華康魏碑體" w:eastAsia="華康魏碑體" w:hint="eastAsia"/>
          <w:sz w:val="32"/>
          <w:szCs w:val="32"/>
          <w:bdr w:val="single" w:sz="4" w:space="0" w:color="auto"/>
        </w:rPr>
        <w:t>使用選社系統注意事項</w:t>
      </w:r>
    </w:p>
    <w:p w:rsidR="00643999" w:rsidRPr="00405F6B" w:rsidRDefault="00156AA0" w:rsidP="00643999">
      <w:pPr>
        <w:spacing w:line="0" w:lineRule="atLeas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CAD7B" wp14:editId="6737F29E">
                <wp:simplePos x="0" y="0"/>
                <wp:positionH relativeFrom="column">
                  <wp:posOffset>2288540</wp:posOffset>
                </wp:positionH>
                <wp:positionV relativeFrom="paragraph">
                  <wp:posOffset>2093595</wp:posOffset>
                </wp:positionV>
                <wp:extent cx="3249295" cy="1729740"/>
                <wp:effectExtent l="19050" t="19050" r="46355" b="41910"/>
                <wp:wrapNone/>
                <wp:docPr id="6" name="燕尾形向右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49295" cy="172974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4FA" w:rsidRPr="006D38FC" w:rsidRDefault="006D38FC" w:rsidP="00156AA0">
                            <w:pPr>
                              <w:spacing w:line="400" w:lineRule="exact"/>
                              <w:jc w:val="center"/>
                              <w:rPr>
                                <w:rFonts w:ascii="華康魏碑體" w:eastAsia="華康魏碑體"/>
                                <w:szCs w:val="24"/>
                              </w:rPr>
                            </w:pPr>
                            <w:r>
                              <w:rPr>
                                <w:rFonts w:ascii="華康魏碑體" w:eastAsia="華康魏碑體" w:hint="eastAsia"/>
                                <w:szCs w:val="24"/>
                              </w:rPr>
                              <w:t>選社現況</w:t>
                            </w:r>
                            <w:r w:rsidR="00AD24FA" w:rsidRPr="00AD24FA">
                              <w:rPr>
                                <w:rFonts w:ascii="華康魏碑體" w:eastAsia="華康魏碑體" w:hint="eastAsia"/>
                                <w:szCs w:val="24"/>
                              </w:rPr>
                              <w:t>是提醒目前選社的人數有多少，</w:t>
                            </w:r>
                            <w:r w:rsidR="00AD24FA" w:rsidRPr="00AB5413">
                              <w:rPr>
                                <w:rFonts w:ascii="華康魏碑體" w:eastAsia="華康魏碑體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絕對不是已選上該社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CAD7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燕尾形向右箭號 6" o:spid="_x0000_s1026" type="#_x0000_t94" style="position:absolute;margin-left:180.2pt;margin-top:164.85pt;width:255.85pt;height:136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" adj="15851" fillcolor="white [3201]" strokecolor="black [3200]" strokeweight="2pt">
                <v:textbox>
                  <w:txbxContent>
                    <w:p w:rsidR="00AD24FA" w:rsidRPr="006D38FC" w:rsidRDefault="006D38FC" w:rsidP="00156AA0">
                      <w:pPr>
                        <w:spacing w:line="400" w:lineRule="exact"/>
                        <w:jc w:val="center"/>
                        <w:rPr>
                          <w:rFonts w:ascii="華康魏碑體" w:eastAsia="華康魏碑體"/>
                          <w:szCs w:val="24"/>
                        </w:rPr>
                      </w:pPr>
                      <w:r>
                        <w:rPr>
                          <w:rFonts w:ascii="華康魏碑體" w:eastAsia="華康魏碑體" w:hint="eastAsia"/>
                          <w:szCs w:val="24"/>
                        </w:rPr>
                        <w:t>選社現況</w:t>
                      </w:r>
                      <w:r w:rsidR="00AD24FA" w:rsidRPr="00AD24FA">
                        <w:rPr>
                          <w:rFonts w:ascii="華康魏碑體" w:eastAsia="華康魏碑體" w:hint="eastAsia"/>
                          <w:szCs w:val="24"/>
                        </w:rPr>
                        <w:t>是提醒目前選社的人數有多少，</w:t>
                      </w:r>
                      <w:r w:rsidR="00AD24FA" w:rsidRPr="00AB5413">
                        <w:rPr>
                          <w:rFonts w:ascii="華康魏碑體" w:eastAsia="華康魏碑體" w:hint="eastAsia"/>
                          <w:b/>
                          <w:sz w:val="28"/>
                          <w:szCs w:val="28"/>
                          <w:u w:val="single"/>
                        </w:rPr>
                        <w:t>絕對不是已選上該社</w:t>
                      </w:r>
                    </w:p>
                  </w:txbxContent>
                </v:textbox>
              </v:shape>
            </w:pict>
          </mc:Fallback>
        </mc:AlternateContent>
      </w:r>
      <w:r w:rsidR="00341256" w:rsidRPr="00EA32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5010D9" wp14:editId="38A331D2">
                <wp:simplePos x="0" y="0"/>
                <wp:positionH relativeFrom="column">
                  <wp:posOffset>883389</wp:posOffset>
                </wp:positionH>
                <wp:positionV relativeFrom="paragraph">
                  <wp:posOffset>426085</wp:posOffset>
                </wp:positionV>
                <wp:extent cx="701040" cy="297180"/>
                <wp:effectExtent l="19050" t="19050" r="80010" b="83820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2971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8E1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" o:spid="_x0000_s1026" type="#_x0000_t32" style="position:absolute;margin-left:69.55pt;margin-top:33.55pt;width:55.2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" strokecolor="red" strokeweight="4.5pt">
                <v:stroke endarrow="open"/>
              </v:shape>
            </w:pict>
          </mc:Fallback>
        </mc:AlternateContent>
      </w:r>
      <w:r w:rsidR="001F40E0">
        <w:rPr>
          <w:noProof/>
        </w:rPr>
        <w:drawing>
          <wp:inline distT="0" distB="0" distL="0" distR="0" wp14:anchorId="67BB08B9" wp14:editId="0D4A8D55">
            <wp:extent cx="3819525" cy="2266950"/>
            <wp:effectExtent l="0" t="0" r="952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0" t="9567" r="20833" b="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F7" w:rsidRPr="009D3B0C" w:rsidRDefault="00E35B8C" w:rsidP="00E35B8C">
      <w:pPr>
        <w:spacing w:line="0" w:lineRule="atLeast"/>
        <w:rPr>
          <w:rFonts w:ascii="華康魏碑體" w:eastAsia="華康魏碑體"/>
          <w:sz w:val="32"/>
          <w:szCs w:val="32"/>
        </w:rPr>
      </w:pPr>
      <w:r w:rsidRPr="009D3B0C">
        <w:rPr>
          <w:rFonts w:ascii="華康魏碑體" w:eastAsia="華康魏碑體" w:hAnsi="新細明體" w:hint="eastAsia"/>
          <w:sz w:val="32"/>
          <w:szCs w:val="32"/>
        </w:rPr>
        <w:t>4.</w:t>
      </w:r>
      <w:r w:rsidR="008A64F7" w:rsidRPr="009D3B0C">
        <w:rPr>
          <w:rFonts w:ascii="華康魏碑體" w:eastAsia="華康魏碑體" w:hAnsi="新細明體" w:hint="eastAsia"/>
          <w:sz w:val="32"/>
          <w:szCs w:val="32"/>
        </w:rPr>
        <w:t>身分確認後會出現</w:t>
      </w:r>
      <w:r w:rsidRPr="009D3B0C">
        <w:rPr>
          <w:rFonts w:ascii="華康魏碑體" w:eastAsia="華康魏碑體" w:hAnsi="新細明體" w:hint="eastAsia"/>
          <w:sz w:val="32"/>
          <w:szCs w:val="32"/>
        </w:rPr>
        <w:t>以下畫面</w:t>
      </w:r>
      <w:r w:rsidR="009D3B0C">
        <w:rPr>
          <w:rFonts w:ascii="華康魏碑體" w:eastAsia="華康魏碑體" w:hAnsi="新細明體" w:hint="eastAsia"/>
          <w:sz w:val="32"/>
          <w:szCs w:val="32"/>
        </w:rPr>
        <w:t>:</w:t>
      </w:r>
    </w:p>
    <w:p w:rsidR="00E35B8C" w:rsidRPr="00156AA0" w:rsidRDefault="00587BF1" w:rsidP="00156AA0">
      <w:pPr>
        <w:spacing w:line="0" w:lineRule="atLeast"/>
        <w:rPr>
          <w:rFonts w:ascii="華康魏碑體" w:eastAsia="華康魏碑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8F62BC" wp14:editId="2CCB9366">
                <wp:simplePos x="0" y="0"/>
                <wp:positionH relativeFrom="column">
                  <wp:posOffset>1943100</wp:posOffset>
                </wp:positionH>
                <wp:positionV relativeFrom="paragraph">
                  <wp:posOffset>575310</wp:posOffset>
                </wp:positionV>
                <wp:extent cx="342900" cy="100965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97C8A" id="矩形 22" o:spid="_x0000_s1026" style="position:absolute;margin-left:153pt;margin-top:45.3pt;width:27pt;height: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" fillcolor="white [3212]" stroked="f" strokeweight="2pt"/>
            </w:pict>
          </mc:Fallback>
        </mc:AlternateContent>
      </w:r>
      <w:r w:rsidR="00156AA0">
        <w:rPr>
          <w:noProof/>
        </w:rPr>
        <w:drawing>
          <wp:inline distT="0" distB="0" distL="0" distR="0" wp14:anchorId="18E28660" wp14:editId="4549CDF1">
            <wp:extent cx="3714750" cy="2238375"/>
            <wp:effectExtent l="0" t="0" r="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7407" r="21225" b="2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8C" w:rsidRPr="009D3B0C" w:rsidRDefault="00E35B8C" w:rsidP="009D3B0C">
      <w:pPr>
        <w:spacing w:line="340" w:lineRule="exact"/>
        <w:rPr>
          <w:rFonts w:ascii="華康魏碑體" w:eastAsia="華康魏碑體" w:hAnsi="新細明體"/>
          <w:sz w:val="32"/>
          <w:szCs w:val="32"/>
        </w:rPr>
      </w:pPr>
      <w:r w:rsidRPr="009D3B0C">
        <w:rPr>
          <w:rFonts w:ascii="華康魏碑體" w:eastAsia="華康魏碑體" w:hAnsi="新細明體" w:hint="eastAsia"/>
          <w:sz w:val="32"/>
          <w:szCs w:val="32"/>
        </w:rPr>
        <w:t>5.</w:t>
      </w:r>
      <w:r w:rsidR="008A64F7" w:rsidRPr="009D3B0C">
        <w:rPr>
          <w:rFonts w:ascii="華康魏碑體" w:eastAsia="華康魏碑體" w:hAnsi="新細明體" w:hint="eastAsia"/>
          <w:sz w:val="32"/>
          <w:szCs w:val="32"/>
        </w:rPr>
        <w:t>依照自己的志願順序填五個，一定要填滿五個</w:t>
      </w:r>
      <w:r w:rsidRPr="009D3B0C">
        <w:rPr>
          <w:rFonts w:ascii="華康魏碑體" w:eastAsia="華康魏碑體" w:hAnsi="新細明體" w:hint="eastAsia"/>
          <w:sz w:val="32"/>
          <w:szCs w:val="32"/>
        </w:rPr>
        <w:t>並記得按</w:t>
      </w:r>
      <w:r w:rsidRPr="009D3B0C">
        <w:rPr>
          <w:rFonts w:ascii="華康魏碑體" w:eastAsia="華康魏碑體" w:hAnsi="新細明體" w:hint="eastAsia"/>
          <w:sz w:val="32"/>
          <w:szCs w:val="32"/>
          <w:bdr w:val="single" w:sz="4" w:space="0" w:color="auto"/>
        </w:rPr>
        <w:t>儲存選社結果</w:t>
      </w:r>
      <w:r w:rsidRPr="009D3B0C">
        <w:rPr>
          <w:rFonts w:ascii="華康魏碑體" w:eastAsia="華康魏碑體" w:hAnsi="新細明體" w:hint="eastAsia"/>
          <w:sz w:val="32"/>
          <w:szCs w:val="32"/>
        </w:rPr>
        <w:t>，</w:t>
      </w:r>
      <w:r w:rsidR="009D3B0C">
        <w:rPr>
          <w:rFonts w:ascii="華康魏碑體" w:eastAsia="華康魏碑體" w:hint="eastAsia"/>
          <w:sz w:val="32"/>
          <w:szCs w:val="32"/>
        </w:rPr>
        <w:t>儲存完後會</w:t>
      </w:r>
      <w:r w:rsidRPr="009D3B0C">
        <w:rPr>
          <w:rFonts w:ascii="華康魏碑體" w:eastAsia="華康魏碑體" w:hint="eastAsia"/>
          <w:sz w:val="32"/>
          <w:szCs w:val="32"/>
        </w:rPr>
        <w:t>出現以下畫面。</w:t>
      </w:r>
      <w:r w:rsidR="006D38FC" w:rsidRPr="009D3B0C">
        <w:rPr>
          <w:rFonts w:ascii="華康魏碑體" w:eastAsia="華康魏碑體" w:hint="eastAsia"/>
          <w:sz w:val="32"/>
          <w:szCs w:val="32"/>
        </w:rPr>
        <w:t>請再次檢查，確認自己的選填順序，志願序將影響結果，務必審慎選填，選上後不可更換社團。</w:t>
      </w:r>
    </w:p>
    <w:p w:rsidR="00E35B8C" w:rsidRDefault="00E35B8C" w:rsidP="00E35B8C">
      <w:pPr>
        <w:spacing w:line="240" w:lineRule="atLeast"/>
        <w:rPr>
          <w:rFonts w:ascii="華康魏碑體" w:eastAsia="華康魏碑體"/>
          <w:sz w:val="32"/>
          <w:szCs w:val="32"/>
        </w:rPr>
      </w:pPr>
      <w:r>
        <w:rPr>
          <w:noProof/>
        </w:rPr>
        <w:drawing>
          <wp:inline distT="0" distB="0" distL="0" distR="0" wp14:anchorId="47085709" wp14:editId="25FFC951">
            <wp:extent cx="4221480" cy="1492815"/>
            <wp:effectExtent l="0" t="0" r="762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884" t="12081" r="24229" b="56556"/>
                    <a:stretch/>
                  </pic:blipFill>
                  <pic:spPr bwMode="auto">
                    <a:xfrm>
                      <a:off x="0" y="0"/>
                      <a:ext cx="4221899" cy="149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9A4" w:rsidRPr="009D3B0C" w:rsidRDefault="00156AA0" w:rsidP="009D3B0C">
      <w:pPr>
        <w:pStyle w:val="a3"/>
        <w:numPr>
          <w:ilvl w:val="0"/>
          <w:numId w:val="1"/>
        </w:numPr>
        <w:spacing w:line="340" w:lineRule="exact"/>
        <w:ind w:leftChars="0"/>
        <w:rPr>
          <w:rFonts w:ascii="華康魏碑體" w:eastAsia="華康魏碑體"/>
          <w:sz w:val="32"/>
          <w:szCs w:val="32"/>
        </w:rPr>
      </w:pPr>
      <w:r>
        <w:rPr>
          <w:rFonts w:ascii="華康魏碑體" w:eastAsia="華康魏碑體" w:hint="eastAsia"/>
          <w:sz w:val="32"/>
          <w:szCs w:val="32"/>
        </w:rPr>
        <w:t>操作上有任何相關問題請至學務處找訓育</w:t>
      </w:r>
      <w:r w:rsidR="007429A4" w:rsidRPr="009D3B0C">
        <w:rPr>
          <w:rFonts w:ascii="華康魏碑體" w:eastAsia="華康魏碑體" w:hint="eastAsia"/>
          <w:sz w:val="32"/>
          <w:szCs w:val="32"/>
        </w:rPr>
        <w:t>組長。</w:t>
      </w:r>
    </w:p>
    <w:p w:rsidR="00BA25E6" w:rsidRPr="009D3B0C" w:rsidRDefault="00BA25E6" w:rsidP="009D3B0C">
      <w:pPr>
        <w:pStyle w:val="a3"/>
        <w:numPr>
          <w:ilvl w:val="0"/>
          <w:numId w:val="1"/>
        </w:numPr>
        <w:spacing w:line="340" w:lineRule="exact"/>
        <w:ind w:leftChars="0"/>
        <w:rPr>
          <w:rFonts w:ascii="華康魏碑體" w:eastAsia="華康魏碑體"/>
          <w:b/>
          <w:sz w:val="32"/>
          <w:szCs w:val="32"/>
          <w:u w:val="single"/>
        </w:rPr>
      </w:pPr>
      <w:r w:rsidRPr="009D3B0C">
        <w:rPr>
          <w:rFonts w:ascii="華康魏碑體" w:eastAsia="華康魏碑體" w:hint="eastAsia"/>
          <w:b/>
          <w:sz w:val="32"/>
          <w:szCs w:val="32"/>
          <w:u w:val="single"/>
        </w:rPr>
        <w:t>嚴正聲明:</w:t>
      </w:r>
    </w:p>
    <w:p w:rsidR="007429A4" w:rsidRPr="009D3B0C" w:rsidRDefault="00BA25E6" w:rsidP="009D3B0C">
      <w:pPr>
        <w:pStyle w:val="a3"/>
        <w:numPr>
          <w:ilvl w:val="0"/>
          <w:numId w:val="3"/>
        </w:numPr>
        <w:spacing w:line="340" w:lineRule="exact"/>
        <w:ind w:leftChars="0"/>
        <w:rPr>
          <w:rFonts w:ascii="華康魏碑體" w:eastAsia="華康魏碑體"/>
          <w:b/>
          <w:sz w:val="32"/>
          <w:szCs w:val="32"/>
          <w:u w:val="single"/>
        </w:rPr>
      </w:pPr>
      <w:r w:rsidRPr="009D3B0C">
        <w:rPr>
          <w:rFonts w:ascii="華康魏碑體" w:eastAsia="華康魏碑體" w:hint="eastAsia"/>
          <w:b/>
          <w:sz w:val="32"/>
          <w:szCs w:val="32"/>
          <w:u w:val="single"/>
        </w:rPr>
        <w:t>登錄順序先後與選上社團機率完全不相關!!</w:t>
      </w:r>
    </w:p>
    <w:p w:rsidR="007429A4" w:rsidRPr="009D3B0C" w:rsidRDefault="00F9576D" w:rsidP="009D3B0C">
      <w:pPr>
        <w:pStyle w:val="a3"/>
        <w:numPr>
          <w:ilvl w:val="0"/>
          <w:numId w:val="3"/>
        </w:numPr>
        <w:spacing w:line="340" w:lineRule="exact"/>
        <w:ind w:leftChars="0"/>
        <w:rPr>
          <w:rFonts w:ascii="華康魏碑體" w:eastAsia="華康魏碑體"/>
          <w:sz w:val="32"/>
          <w:szCs w:val="32"/>
          <w:u w:val="single"/>
        </w:rPr>
      </w:pPr>
      <w:r w:rsidRPr="009D3B0C">
        <w:rPr>
          <w:rFonts w:ascii="華康魏碑體" w:eastAsia="華康魏碑體" w:hint="eastAsia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4D23D" wp14:editId="0A822CE1">
                <wp:simplePos x="0" y="0"/>
                <wp:positionH relativeFrom="column">
                  <wp:posOffset>-569595</wp:posOffset>
                </wp:positionH>
                <wp:positionV relativeFrom="paragraph">
                  <wp:posOffset>430530</wp:posOffset>
                </wp:positionV>
                <wp:extent cx="6446520" cy="685800"/>
                <wp:effectExtent l="0" t="0" r="11430" b="152400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685800"/>
                        </a:xfrm>
                        <a:prstGeom prst="wedgeRoundRectCallout">
                          <a:avLst>
                            <a:gd name="adj1" fmla="val -21066"/>
                            <a:gd name="adj2" fmla="val 667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76D" w:rsidRPr="005E5A70" w:rsidRDefault="004409FC" w:rsidP="00F9576D">
                            <w:pPr>
                              <w:jc w:val="center"/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E5A7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★</w:t>
                            </w:r>
                            <w:r w:rsidR="00F9576D" w:rsidRPr="005E5A7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選社</w:t>
                            </w:r>
                            <w:r w:rsidR="006D38FC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時</w:t>
                            </w:r>
                            <w:r w:rsidR="00572571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間</w:t>
                            </w:r>
                            <w:r w:rsidR="003C2D82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:1</w:t>
                            </w:r>
                            <w:r w:rsidR="001A5591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="006450D0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="003C2D82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.8.</w:t>
                            </w:r>
                            <w:r w:rsidR="001A5591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="002A3045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 w:rsidR="00156AA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 w:rsidR="001A5591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五</w:t>
                            </w:r>
                            <w:r w:rsidR="00156AA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)10</w:t>
                            </w:r>
                            <w:r w:rsidR="006D38FC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:00~</w:t>
                            </w:r>
                            <w:r w:rsidR="001A5591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11</w:t>
                            </w:r>
                            <w:r w:rsidR="006450D0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="003C2D82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r w:rsidR="001A5591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  <w:r w:rsidR="003C2D82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r w:rsidR="0005221A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="002A3045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  <w:r w:rsidR="00156AA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 w:rsidR="00F446DE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三</w:t>
                            </w:r>
                            <w:bookmarkStart w:id="0" w:name="_GoBack"/>
                            <w:bookmarkEnd w:id="0"/>
                            <w:r w:rsidR="00156AA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  <w:r w:rsidR="00717A7E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="002A3045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6</w:t>
                            </w:r>
                            <w:r w:rsidR="005E5A70" w:rsidRPr="005E5A7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="002A3045">
                              <w:rPr>
                                <w:rFonts w:ascii="華康魏碑體" w:eastAsia="華康魏碑體"/>
                                <w:b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  <w:r w:rsidR="005E5A70" w:rsidRPr="005E5A70">
                              <w:rPr>
                                <w:rFonts w:ascii="華康魏碑體" w:eastAsia="華康魏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4D23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7" type="#_x0000_t62" style="position:absolute;left:0;text-align:left;margin-left:-44.85pt;margin-top:33.9pt;width:507.6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" adj="6250,25207" fillcolor="white [3201]" strokecolor="black [3200]" strokeweight="2pt">
                <v:textbox>
                  <w:txbxContent>
                    <w:p w:rsidR="00F9576D" w:rsidRPr="005E5A70" w:rsidRDefault="004409FC" w:rsidP="00F9576D">
                      <w:pPr>
                        <w:jc w:val="center"/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E5A7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★</w:t>
                      </w:r>
                      <w:r w:rsidR="00F9576D" w:rsidRPr="005E5A7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選社</w:t>
                      </w:r>
                      <w:r w:rsidR="006D38FC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時</w:t>
                      </w:r>
                      <w:r w:rsidR="00572571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間</w:t>
                      </w:r>
                      <w:r w:rsidR="003C2D82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:1</w:t>
                      </w:r>
                      <w:r w:rsidR="001A5591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1</w:t>
                      </w:r>
                      <w:r w:rsidR="006450D0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2</w:t>
                      </w:r>
                      <w:r w:rsidR="003C2D82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.8.</w:t>
                      </w:r>
                      <w:r w:rsidR="001A5591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2</w:t>
                      </w:r>
                      <w:r w:rsidR="002A3045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5</w:t>
                      </w:r>
                      <w:r w:rsidR="00156AA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(</w:t>
                      </w:r>
                      <w:r w:rsidR="001A5591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五</w:t>
                      </w:r>
                      <w:r w:rsidR="00156AA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)10</w:t>
                      </w:r>
                      <w:r w:rsidR="006D38FC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:00~</w:t>
                      </w:r>
                      <w:r w:rsidR="001A5591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11</w:t>
                      </w:r>
                      <w:r w:rsidR="006450D0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2</w:t>
                      </w:r>
                      <w:r w:rsidR="003C2D82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.</w:t>
                      </w:r>
                      <w:r w:rsidR="001A5591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8</w:t>
                      </w:r>
                      <w:r w:rsidR="003C2D82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.</w:t>
                      </w:r>
                      <w:r w:rsidR="0005221A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3</w:t>
                      </w:r>
                      <w:r w:rsidR="002A3045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0</w:t>
                      </w:r>
                      <w:r w:rsidR="00156AA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(</w:t>
                      </w:r>
                      <w:r w:rsidR="00F446DE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三</w:t>
                      </w:r>
                      <w:bookmarkStart w:id="1" w:name="_GoBack"/>
                      <w:bookmarkEnd w:id="1"/>
                      <w:r w:rsidR="00156AA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)</w:t>
                      </w:r>
                      <w:r w:rsidR="00717A7E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1</w:t>
                      </w:r>
                      <w:r w:rsidR="002A3045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6</w:t>
                      </w:r>
                      <w:r w:rsidR="005E5A70" w:rsidRPr="005E5A7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:</w:t>
                      </w:r>
                      <w:r w:rsidR="002A3045">
                        <w:rPr>
                          <w:rFonts w:ascii="華康魏碑體" w:eastAsia="華康魏碑體"/>
                          <w:b/>
                          <w:sz w:val="32"/>
                          <w:szCs w:val="32"/>
                          <w:u w:val="single"/>
                        </w:rPr>
                        <w:t>0</w:t>
                      </w:r>
                      <w:r w:rsidR="005E5A70" w:rsidRPr="005E5A70">
                        <w:rPr>
                          <w:rFonts w:ascii="華康魏碑體" w:eastAsia="華康魏碑體" w:hint="eastAsia"/>
                          <w:b/>
                          <w:sz w:val="32"/>
                          <w:szCs w:val="32"/>
                          <w:u w:val="single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56AA0">
        <w:rPr>
          <w:rFonts w:ascii="華康魏碑體" w:eastAsia="華康魏碑體" w:hint="eastAsia"/>
          <w:b/>
          <w:sz w:val="32"/>
          <w:szCs w:val="32"/>
          <w:u w:val="single"/>
        </w:rPr>
        <w:t>社團無論是選上或是抽籤，一律不得以個人理由轉</w:t>
      </w:r>
      <w:r w:rsidR="00BA25E6" w:rsidRPr="009D3B0C">
        <w:rPr>
          <w:rFonts w:ascii="華康魏碑體" w:eastAsia="華康魏碑體" w:hint="eastAsia"/>
          <w:b/>
          <w:sz w:val="32"/>
          <w:szCs w:val="32"/>
          <w:u w:val="single"/>
        </w:rPr>
        <w:t>社</w:t>
      </w:r>
      <w:r w:rsidR="006D38FC" w:rsidRPr="009D3B0C">
        <w:rPr>
          <w:rFonts w:ascii="華康魏碑體" w:eastAsia="華康魏碑體" w:hint="eastAsia"/>
          <w:b/>
          <w:sz w:val="32"/>
          <w:szCs w:val="32"/>
          <w:u w:val="single"/>
        </w:rPr>
        <w:t>。</w:t>
      </w:r>
    </w:p>
    <w:sectPr w:rsidR="007429A4" w:rsidRPr="009D3B0C" w:rsidSect="00426A89">
      <w:pgSz w:w="11906" w:h="16838"/>
      <w:pgMar w:top="360" w:right="1106" w:bottom="36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7E6" w:rsidRDefault="004177E6" w:rsidP="00434AA1">
      <w:r>
        <w:separator/>
      </w:r>
    </w:p>
  </w:endnote>
  <w:endnote w:type="continuationSeparator" w:id="0">
    <w:p w:rsidR="004177E6" w:rsidRDefault="004177E6" w:rsidP="0043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王漢宗綜藝體繁">
    <w:altName w:val="新細明體"/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華康魏碑體">
    <w:altName w:val="Microsoft JhengHei UI Light"/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7E6" w:rsidRDefault="004177E6" w:rsidP="00434AA1">
      <w:r>
        <w:separator/>
      </w:r>
    </w:p>
  </w:footnote>
  <w:footnote w:type="continuationSeparator" w:id="0">
    <w:p w:rsidR="004177E6" w:rsidRDefault="004177E6" w:rsidP="00434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96694"/>
    <w:multiLevelType w:val="hybridMultilevel"/>
    <w:tmpl w:val="68E82650"/>
    <w:lvl w:ilvl="0" w:tplc="DE4E1566">
      <w:start w:val="1"/>
      <w:numFmt w:val="decimal"/>
      <w:lvlText w:val="%1."/>
      <w:lvlJc w:val="left"/>
      <w:pPr>
        <w:ind w:left="1070" w:hanging="360"/>
      </w:pPr>
      <w:rPr>
        <w:rFonts w:hAnsiTheme="minorHAnsi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512A0AAD"/>
    <w:multiLevelType w:val="hybridMultilevel"/>
    <w:tmpl w:val="FCC22DB2"/>
    <w:lvl w:ilvl="0" w:tplc="B94C52E2">
      <w:start w:val="3"/>
      <w:numFmt w:val="decimal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2EB59D5"/>
    <w:multiLevelType w:val="hybridMultilevel"/>
    <w:tmpl w:val="0B5666F2"/>
    <w:lvl w:ilvl="0" w:tplc="CBE0E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59E97D27"/>
    <w:multiLevelType w:val="hybridMultilevel"/>
    <w:tmpl w:val="437A3284"/>
    <w:lvl w:ilvl="0" w:tplc="449EBB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D46840"/>
    <w:multiLevelType w:val="hybridMultilevel"/>
    <w:tmpl w:val="F0FCB4DE"/>
    <w:lvl w:ilvl="0" w:tplc="147C614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F7"/>
    <w:rsid w:val="0005221A"/>
    <w:rsid w:val="00113D67"/>
    <w:rsid w:val="00117742"/>
    <w:rsid w:val="0013250E"/>
    <w:rsid w:val="00156AA0"/>
    <w:rsid w:val="001A5591"/>
    <w:rsid w:val="001F40E0"/>
    <w:rsid w:val="00220F3D"/>
    <w:rsid w:val="002417C3"/>
    <w:rsid w:val="002A3045"/>
    <w:rsid w:val="002A7DB5"/>
    <w:rsid w:val="00306750"/>
    <w:rsid w:val="00315B62"/>
    <w:rsid w:val="00332CAF"/>
    <w:rsid w:val="00336E3C"/>
    <w:rsid w:val="00341256"/>
    <w:rsid w:val="00360DC7"/>
    <w:rsid w:val="003C2D82"/>
    <w:rsid w:val="00405F6B"/>
    <w:rsid w:val="004177E6"/>
    <w:rsid w:val="0042362A"/>
    <w:rsid w:val="00426A89"/>
    <w:rsid w:val="00434AA1"/>
    <w:rsid w:val="00436885"/>
    <w:rsid w:val="004409FC"/>
    <w:rsid w:val="004915DD"/>
    <w:rsid w:val="004D7EA7"/>
    <w:rsid w:val="00572571"/>
    <w:rsid w:val="00587BF1"/>
    <w:rsid w:val="005C6ED3"/>
    <w:rsid w:val="005E5A70"/>
    <w:rsid w:val="00641809"/>
    <w:rsid w:val="00643999"/>
    <w:rsid w:val="006450D0"/>
    <w:rsid w:val="00662A1F"/>
    <w:rsid w:val="00686B47"/>
    <w:rsid w:val="006D38FC"/>
    <w:rsid w:val="0070678B"/>
    <w:rsid w:val="00717A7E"/>
    <w:rsid w:val="007429A4"/>
    <w:rsid w:val="00786269"/>
    <w:rsid w:val="00793EDB"/>
    <w:rsid w:val="00833E21"/>
    <w:rsid w:val="008A64F7"/>
    <w:rsid w:val="008F1593"/>
    <w:rsid w:val="0093650E"/>
    <w:rsid w:val="009602F9"/>
    <w:rsid w:val="0099295A"/>
    <w:rsid w:val="009C06D9"/>
    <w:rsid w:val="009D3B0C"/>
    <w:rsid w:val="00A90420"/>
    <w:rsid w:val="00A9368D"/>
    <w:rsid w:val="00AB5413"/>
    <w:rsid w:val="00AB61F2"/>
    <w:rsid w:val="00AD24FA"/>
    <w:rsid w:val="00B0723F"/>
    <w:rsid w:val="00B17E01"/>
    <w:rsid w:val="00B33F65"/>
    <w:rsid w:val="00BA25E6"/>
    <w:rsid w:val="00BE372F"/>
    <w:rsid w:val="00C50F27"/>
    <w:rsid w:val="00D63BE7"/>
    <w:rsid w:val="00DA4268"/>
    <w:rsid w:val="00E322ED"/>
    <w:rsid w:val="00E35B8C"/>
    <w:rsid w:val="00E727B7"/>
    <w:rsid w:val="00EE2E6E"/>
    <w:rsid w:val="00F1669C"/>
    <w:rsid w:val="00F446DE"/>
    <w:rsid w:val="00F45456"/>
    <w:rsid w:val="00F9576D"/>
    <w:rsid w:val="00FA6BB3"/>
    <w:rsid w:val="00FF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97FA5"/>
  <w15:docId w15:val="{863F7EF2-5A04-4399-8C78-E58AC5D7F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4F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4F7"/>
    <w:pPr>
      <w:ind w:leftChars="200" w:left="480"/>
    </w:pPr>
  </w:style>
  <w:style w:type="character" w:styleId="a4">
    <w:name w:val="Hyperlink"/>
    <w:basedOn w:val="a0"/>
    <w:uiPriority w:val="99"/>
    <w:unhideWhenUsed/>
    <w:rsid w:val="008A64F7"/>
    <w:rPr>
      <w:strike w:val="0"/>
      <w:dstrike w:val="0"/>
      <w:color w:val="0000FF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AD24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D24F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34A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34AA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34A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34AA1"/>
    <w:rPr>
      <w:sz w:val="20"/>
      <w:szCs w:val="20"/>
    </w:rPr>
  </w:style>
  <w:style w:type="table" w:styleId="ab">
    <w:name w:val="Table Grid"/>
    <w:basedOn w:val="a1"/>
    <w:uiPriority w:val="59"/>
    <w:rsid w:val="00241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2020-08-11T06:25:00Z</cp:lastPrinted>
  <dcterms:created xsi:type="dcterms:W3CDTF">2023-08-09T02:25:00Z</dcterms:created>
  <dcterms:modified xsi:type="dcterms:W3CDTF">2023-08-09T03:02:00Z</dcterms:modified>
</cp:coreProperties>
</file>